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82" w:rsidRDefault="001C1ECE">
      <w:pPr>
        <w:pStyle w:val="ConsPlusNormal0"/>
        <w:outlineLvl w:val="0"/>
      </w:pPr>
      <w:bookmarkStart w:id="0" w:name="_GoBack"/>
      <w:bookmarkEnd w:id="0"/>
      <w:r>
        <w:t>Зарегистрировано в Минюсте России 30 июня 2023 г. N 74112</w:t>
      </w:r>
    </w:p>
    <w:p w:rsidR="00C47282" w:rsidRDefault="00C4728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7282" w:rsidRDefault="00C47282">
      <w:pPr>
        <w:pStyle w:val="ConsPlusNormal0"/>
        <w:jc w:val="both"/>
      </w:pPr>
    </w:p>
    <w:p w:rsidR="00C47282" w:rsidRDefault="001C1ECE">
      <w:pPr>
        <w:pStyle w:val="ConsPlusTitle0"/>
        <w:jc w:val="center"/>
      </w:pPr>
      <w:r>
        <w:t>МИНИСТЕРСТВО СЕЛЬСКОГО ХОЗЯЙСТВА РОССИЙСКОЙ ФЕДЕРАЦИИ</w:t>
      </w:r>
    </w:p>
    <w:p w:rsidR="00C47282" w:rsidRDefault="00C47282">
      <w:pPr>
        <w:pStyle w:val="ConsPlusTitle0"/>
        <w:jc w:val="center"/>
      </w:pPr>
    </w:p>
    <w:p w:rsidR="00C47282" w:rsidRDefault="001C1ECE">
      <w:pPr>
        <w:pStyle w:val="ConsPlusTitle0"/>
        <w:jc w:val="center"/>
      </w:pPr>
      <w:r>
        <w:t>ФЕДЕРАЛЬНОЕ АГЕНТСТВО ПО РЫБОЛОВСТВУ</w:t>
      </w:r>
    </w:p>
    <w:p w:rsidR="00C47282" w:rsidRDefault="00C47282">
      <w:pPr>
        <w:pStyle w:val="ConsPlusTitle0"/>
        <w:jc w:val="center"/>
      </w:pPr>
    </w:p>
    <w:p w:rsidR="00C47282" w:rsidRDefault="001C1ECE">
      <w:pPr>
        <w:pStyle w:val="ConsPlusTitle0"/>
        <w:jc w:val="center"/>
      </w:pPr>
      <w:r>
        <w:t>ПРИКАЗ</w:t>
      </w:r>
    </w:p>
    <w:p w:rsidR="00C47282" w:rsidRDefault="001C1ECE">
      <w:pPr>
        <w:pStyle w:val="ConsPlusTitle0"/>
        <w:jc w:val="center"/>
      </w:pPr>
      <w:r>
        <w:t>от 25 мая 2023 г. N 280</w:t>
      </w:r>
    </w:p>
    <w:p w:rsidR="00C47282" w:rsidRDefault="00C47282">
      <w:pPr>
        <w:pStyle w:val="ConsPlusTitle0"/>
        <w:jc w:val="center"/>
      </w:pPr>
    </w:p>
    <w:p w:rsidR="00C47282" w:rsidRDefault="001C1ECE">
      <w:pPr>
        <w:pStyle w:val="ConsPlusTitle0"/>
        <w:jc w:val="center"/>
      </w:pPr>
      <w:r>
        <w:t>ОБ УТВЕРЖДЕНИИ ПЕРЕЧНЕЙ</w:t>
      </w:r>
    </w:p>
    <w:p w:rsidR="00C47282" w:rsidRDefault="001C1ECE">
      <w:pPr>
        <w:pStyle w:val="ConsPlusTitle0"/>
        <w:jc w:val="center"/>
      </w:pPr>
      <w:r>
        <w:t>ДОЛЖНОСТЕЙ, ЗАМЕЩЕНИЕ КОТОРЫХ ВЛЕЧЕТ ЗА СОБОЙ РАЗМЕЩЕНИЕ</w:t>
      </w:r>
    </w:p>
    <w:p w:rsidR="00C47282" w:rsidRDefault="001C1ECE">
      <w:pPr>
        <w:pStyle w:val="ConsPlusTitle0"/>
        <w:jc w:val="center"/>
      </w:pPr>
      <w:r>
        <w:t>СВЕДЕНИЙ О ДОХОДАХ, РАСХОДАХ, ОБ ИМУЩЕСТВЕ И ОБЯЗАТЕЛЬСТВАХ</w:t>
      </w:r>
    </w:p>
    <w:p w:rsidR="00C47282" w:rsidRDefault="001C1ECE">
      <w:pPr>
        <w:pStyle w:val="ConsPlusTitle0"/>
        <w:jc w:val="center"/>
      </w:pPr>
      <w:r>
        <w:t xml:space="preserve">ИМУЩЕСТВЕННОГО ХАРАКТЕРА </w:t>
      </w:r>
      <w:proofErr w:type="gramStart"/>
      <w:r>
        <w:t>ФЕДЕРАЛЬНЫХ</w:t>
      </w:r>
      <w:proofErr w:type="gramEnd"/>
      <w:r>
        <w:t xml:space="preserve"> ГОСУДАРСТВЕННЫХ</w:t>
      </w:r>
    </w:p>
    <w:p w:rsidR="00C47282" w:rsidRDefault="001C1ECE">
      <w:pPr>
        <w:pStyle w:val="ConsPlusTitle0"/>
        <w:jc w:val="center"/>
      </w:pPr>
      <w:r>
        <w:t>ГРАЖДАНСКИХ СЛУЖАЩИХ В ЦЕНТРАЛЬНОМ, ЗАРУБЕЖНОМ АППАРАТАХ</w:t>
      </w:r>
    </w:p>
    <w:p w:rsidR="00C47282" w:rsidRDefault="001C1ECE">
      <w:pPr>
        <w:pStyle w:val="ConsPlusTitle0"/>
        <w:jc w:val="center"/>
      </w:pPr>
      <w:r>
        <w:t xml:space="preserve">ФЕДЕРАЛЬНОГО АГЕНТСТВА ПО РЫБОЛОВСТВУ, ЕГО </w:t>
      </w:r>
      <w:proofErr w:type="gramStart"/>
      <w:r>
        <w:t>ТЕРРИТОРИАЛЬНЫХ</w:t>
      </w:r>
      <w:proofErr w:type="gramEnd"/>
    </w:p>
    <w:p w:rsidR="00C47282" w:rsidRDefault="001C1ECE">
      <w:pPr>
        <w:pStyle w:val="ConsPlusTitle0"/>
        <w:jc w:val="center"/>
      </w:pPr>
      <w:proofErr w:type="gramStart"/>
      <w:r>
        <w:t>ОРГАНАХ</w:t>
      </w:r>
      <w:proofErr w:type="gramEnd"/>
      <w:r>
        <w:t xml:space="preserve"> И РАБОТНИКОВ ОРГАНИЗАЦИЙ, СОЗДАННЫХ ДЛЯ ВЫПОЛНЕНИЯ</w:t>
      </w:r>
    </w:p>
    <w:p w:rsidR="00C47282" w:rsidRDefault="001C1ECE">
      <w:pPr>
        <w:pStyle w:val="ConsPlusTitle0"/>
        <w:jc w:val="center"/>
      </w:pPr>
      <w:r>
        <w:t>ЗАДАЧ, ПОСТАВЛЕННЫХ ПЕРЕД ФЕДЕРАЛЬНЫМ АГЕНТСТВОМ</w:t>
      </w:r>
    </w:p>
    <w:p w:rsidR="00C47282" w:rsidRDefault="001C1ECE">
      <w:pPr>
        <w:pStyle w:val="ConsPlusTitle0"/>
        <w:jc w:val="center"/>
      </w:pPr>
      <w:r>
        <w:t>ПО РЫБОЛОВСТВУ, А ТАКЖЕ СВЕДЕНИЙ О ДОХОДАХ, РАСХОДАХ,</w:t>
      </w:r>
    </w:p>
    <w:p w:rsidR="00C47282" w:rsidRDefault="001C1ECE">
      <w:pPr>
        <w:pStyle w:val="ConsPlusTitle0"/>
        <w:jc w:val="center"/>
      </w:pPr>
      <w:r>
        <w:t>ОБ ИМУЩЕСТВЕ И ОБЯЗАТЕЛЬСТВАХ ИМУЩЕСТВЕННОГО ХАРАКТЕРА</w:t>
      </w:r>
    </w:p>
    <w:p w:rsidR="00C47282" w:rsidRDefault="001C1ECE">
      <w:pPr>
        <w:pStyle w:val="ConsPlusTitle0"/>
        <w:jc w:val="center"/>
      </w:pPr>
      <w:r>
        <w:t>ИХ СУПРУГ (СУПРУГОВ) И НЕСОВЕРШЕННОЛЕТНИХ ДЕТЕЙ</w:t>
      </w:r>
    </w:p>
    <w:p w:rsidR="00C47282" w:rsidRDefault="001C1ECE">
      <w:pPr>
        <w:pStyle w:val="ConsPlusTitle0"/>
        <w:jc w:val="center"/>
      </w:pPr>
      <w:r>
        <w:t>В ИНФОРМАЦИОННО-ТЕЛЕКОММУНИКАЦИОННОЙ</w:t>
      </w:r>
    </w:p>
    <w:p w:rsidR="00C47282" w:rsidRDefault="001C1ECE">
      <w:pPr>
        <w:pStyle w:val="ConsPlusTitle0"/>
        <w:jc w:val="center"/>
      </w:pPr>
      <w:r>
        <w:t>СЕТИ "ИНТЕРНЕТ"</w:t>
      </w:r>
    </w:p>
    <w:p w:rsidR="00C47282" w:rsidRDefault="00C47282">
      <w:pPr>
        <w:pStyle w:val="ConsPlusNormal0"/>
        <w:jc w:val="both"/>
      </w:pPr>
    </w:p>
    <w:p w:rsidR="00C47282" w:rsidRDefault="001C1ECE">
      <w:pPr>
        <w:pStyle w:val="ConsPlusNormal0"/>
        <w:ind w:firstLine="540"/>
        <w:jc w:val="both"/>
      </w:pPr>
      <w:r>
        <w:t xml:space="preserve">В соответствии с </w:t>
      </w:r>
      <w:hyperlink r:id="rId7" w:tooltip="Указ Президента РФ от 08.07.2013 N 613 (ред. от 26.10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">
        <w:r>
          <w:rPr>
            <w:color w:val="0000FF"/>
          </w:rPr>
          <w:t>подпунктом "а" пункта 7</w:t>
        </w:r>
      </w:hyperlink>
      <w:r>
        <w:t xml:space="preserve"> Указа Президента Российской Федерации от 8 июля 2013 г. N 613 "Вопросы противодействия коррупции" приказываю:</w:t>
      </w:r>
    </w:p>
    <w:p w:rsidR="00C47282" w:rsidRDefault="001C1ECE">
      <w:pPr>
        <w:pStyle w:val="ConsPlusNormal0"/>
        <w:spacing w:before="200"/>
        <w:ind w:firstLine="540"/>
        <w:jc w:val="both"/>
      </w:pPr>
      <w:r>
        <w:t>1. Утвердить:</w:t>
      </w:r>
    </w:p>
    <w:p w:rsidR="00C47282" w:rsidRDefault="00355402">
      <w:pPr>
        <w:pStyle w:val="ConsPlusNormal0"/>
        <w:spacing w:before="200"/>
        <w:ind w:firstLine="540"/>
        <w:jc w:val="both"/>
      </w:pPr>
      <w:hyperlink w:anchor="P43" w:tooltip="ПЕРЕЧЕНЬ">
        <w:proofErr w:type="gramStart"/>
        <w:r w:rsidR="001C1ECE">
          <w:rPr>
            <w:color w:val="0000FF"/>
          </w:rPr>
          <w:t>перечень</w:t>
        </w:r>
      </w:hyperlink>
      <w:r w:rsidR="001C1ECE">
        <w:t xml:space="preserve">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в центральном, зарубежном аппаратах Федерального агентства по рыболовству, его территориальных органах, а также сведений о доходах, расходах, об имуществе и обязательствах имущественного характера их супруг (супругов) и несовершеннолетних детей в информационно-телекоммуникационной сети "Интернет", согласно приложению N 1 к</w:t>
      </w:r>
      <w:proofErr w:type="gramEnd"/>
      <w:r w:rsidR="001C1ECE">
        <w:t xml:space="preserve"> настоящему приказу;</w:t>
      </w:r>
    </w:p>
    <w:p w:rsidR="00C47282" w:rsidRDefault="00355402">
      <w:pPr>
        <w:pStyle w:val="ConsPlusNormal0"/>
        <w:spacing w:before="200"/>
        <w:ind w:firstLine="540"/>
        <w:jc w:val="both"/>
      </w:pPr>
      <w:hyperlink w:anchor="P85" w:tooltip="ПЕРЕЧЕНЬ">
        <w:r w:rsidR="001C1ECE">
          <w:rPr>
            <w:color w:val="0000FF"/>
          </w:rPr>
          <w:t>перечень</w:t>
        </w:r>
      </w:hyperlink>
      <w:r w:rsidR="001C1ECE">
        <w:t xml:space="preserve"> должностей, замещение которых влечет за собой размещение сведений о доходах, расходах, об имуществе и обязательствах имущественного характера работников организаций, созданных для выполнения задач, поставленных перед Федеральным агентством по рыболовству, а также сведений о доходах, расходах, об имуществе и обязательствах имущественного характера их супруг (супругов) и несовершеннолетних детей в информационно-телекоммуникационной сети "Интернет", согласно приложению N 2 к настоящему приказу.</w:t>
      </w:r>
    </w:p>
    <w:p w:rsidR="00C47282" w:rsidRDefault="001C1ECE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8" w:tooltip="Приказ Росрыболовства от 12.05.2014 N 343 &quot;Об утверждении перечней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Фе">
        <w:r>
          <w:rPr>
            <w:color w:val="0000FF"/>
          </w:rPr>
          <w:t>приказ</w:t>
        </w:r>
      </w:hyperlink>
      <w:r>
        <w:t xml:space="preserve"> Федерального агентства по рыболовству от 12 мая 2014 г. N 343 "Об утверждении перечней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Федерального агентства по рыболовству и работников организаций, созданных для выполнения задач, поставленных перед Федеральным агентством по рыболовству, а также сведений о</w:t>
      </w:r>
      <w:proofErr w:type="gramEnd"/>
      <w:r>
        <w:t xml:space="preserve"> </w:t>
      </w:r>
      <w:proofErr w:type="gramStart"/>
      <w:r>
        <w:t>доходах</w:t>
      </w:r>
      <w:proofErr w:type="gramEnd"/>
      <w:r>
        <w:t>, расходах, об имуществе и обязательствах имущественного характера их супруг (супругов) и несовершеннолетних детей на официальном сайте Федерального агентства по рыболовству и его территориальных органов" (зарегистрирован Министерством юстиции Российской Федерации 20 июня 2014 г., регистрационный N 32824).</w:t>
      </w:r>
    </w:p>
    <w:p w:rsidR="00C47282" w:rsidRDefault="00C47282">
      <w:pPr>
        <w:pStyle w:val="ConsPlusNormal0"/>
        <w:jc w:val="both"/>
      </w:pPr>
    </w:p>
    <w:p w:rsidR="00C47282" w:rsidRDefault="001C1ECE">
      <w:pPr>
        <w:pStyle w:val="ConsPlusNormal0"/>
        <w:jc w:val="right"/>
      </w:pPr>
      <w:r>
        <w:t>Руководитель</w:t>
      </w:r>
    </w:p>
    <w:p w:rsidR="00C47282" w:rsidRDefault="001C1ECE">
      <w:pPr>
        <w:pStyle w:val="ConsPlusNormal0"/>
        <w:jc w:val="right"/>
      </w:pPr>
      <w:r>
        <w:t>И.В.ШЕСТАКОВ</w:t>
      </w:r>
    </w:p>
    <w:p w:rsidR="00C47282" w:rsidRDefault="00C47282">
      <w:pPr>
        <w:pStyle w:val="ConsPlusNormal0"/>
        <w:jc w:val="both"/>
      </w:pPr>
    </w:p>
    <w:p w:rsidR="00C47282" w:rsidRDefault="00C47282">
      <w:pPr>
        <w:pStyle w:val="ConsPlusNormal0"/>
        <w:jc w:val="both"/>
      </w:pPr>
    </w:p>
    <w:p w:rsidR="00C47282" w:rsidRDefault="00C47282">
      <w:pPr>
        <w:pStyle w:val="ConsPlusNormal0"/>
        <w:jc w:val="both"/>
      </w:pPr>
    </w:p>
    <w:p w:rsidR="00C47282" w:rsidRDefault="00C47282">
      <w:pPr>
        <w:pStyle w:val="ConsPlusNormal0"/>
        <w:jc w:val="both"/>
      </w:pPr>
    </w:p>
    <w:p w:rsidR="00C47282" w:rsidRDefault="00C47282">
      <w:pPr>
        <w:pStyle w:val="ConsPlusNormal0"/>
        <w:jc w:val="both"/>
      </w:pPr>
    </w:p>
    <w:p w:rsidR="00C47282" w:rsidRDefault="001C1ECE">
      <w:pPr>
        <w:pStyle w:val="ConsPlusNormal0"/>
        <w:jc w:val="right"/>
        <w:outlineLvl w:val="0"/>
      </w:pPr>
      <w:r>
        <w:lastRenderedPageBreak/>
        <w:t>Приложение N 1</w:t>
      </w:r>
    </w:p>
    <w:p w:rsidR="00C47282" w:rsidRDefault="001C1ECE">
      <w:pPr>
        <w:pStyle w:val="ConsPlusNormal0"/>
        <w:jc w:val="right"/>
      </w:pPr>
      <w:r>
        <w:t xml:space="preserve">к приказу </w:t>
      </w:r>
      <w:proofErr w:type="gramStart"/>
      <w:r>
        <w:t>Федерального</w:t>
      </w:r>
      <w:proofErr w:type="gramEnd"/>
    </w:p>
    <w:p w:rsidR="00C47282" w:rsidRDefault="001C1ECE">
      <w:pPr>
        <w:pStyle w:val="ConsPlusNormal0"/>
        <w:jc w:val="right"/>
      </w:pPr>
      <w:r>
        <w:t>агентства по рыболовству</w:t>
      </w:r>
    </w:p>
    <w:p w:rsidR="00C47282" w:rsidRDefault="001C1ECE">
      <w:pPr>
        <w:pStyle w:val="ConsPlusNormal0"/>
        <w:jc w:val="right"/>
      </w:pPr>
      <w:r>
        <w:t>от 25 мая 2023 г. N 280</w:t>
      </w:r>
    </w:p>
    <w:p w:rsidR="00C47282" w:rsidRDefault="00C47282">
      <w:pPr>
        <w:pStyle w:val="ConsPlusNormal0"/>
        <w:jc w:val="both"/>
      </w:pPr>
    </w:p>
    <w:p w:rsidR="00C47282" w:rsidRDefault="001C1ECE">
      <w:pPr>
        <w:pStyle w:val="ConsPlusTitle0"/>
        <w:jc w:val="center"/>
      </w:pPr>
      <w:bookmarkStart w:id="1" w:name="P43"/>
      <w:bookmarkEnd w:id="1"/>
      <w:r>
        <w:t>ПЕРЕЧЕНЬ</w:t>
      </w:r>
    </w:p>
    <w:p w:rsidR="00C47282" w:rsidRDefault="001C1ECE">
      <w:pPr>
        <w:pStyle w:val="ConsPlusTitle0"/>
        <w:jc w:val="center"/>
      </w:pPr>
      <w:r>
        <w:t>ДОЛЖНОСТЕЙ, ЗАМЕЩЕНИЕ КОТОРЫХ ВЛЕЧЕТ ЗА СОБОЙ РАЗМЕЩЕНИЕ</w:t>
      </w:r>
    </w:p>
    <w:p w:rsidR="00C47282" w:rsidRDefault="001C1ECE">
      <w:pPr>
        <w:pStyle w:val="ConsPlusTitle0"/>
        <w:jc w:val="center"/>
      </w:pPr>
      <w:r>
        <w:t>СВЕДЕНИЙ О ДОХОДАХ, РАСХОДАХ, ОБ ИМУЩЕСТВЕ И ОБЯЗАТЕЛЬСТВАХ</w:t>
      </w:r>
    </w:p>
    <w:p w:rsidR="00C47282" w:rsidRDefault="001C1ECE">
      <w:pPr>
        <w:pStyle w:val="ConsPlusTitle0"/>
        <w:jc w:val="center"/>
      </w:pPr>
      <w:r>
        <w:t xml:space="preserve">ИМУЩЕСТВЕННОГО ХАРАКТЕРА </w:t>
      </w:r>
      <w:proofErr w:type="gramStart"/>
      <w:r>
        <w:t>ФЕДЕРАЛЬНЫХ</w:t>
      </w:r>
      <w:proofErr w:type="gramEnd"/>
      <w:r>
        <w:t xml:space="preserve"> ГОСУДАРСТВЕННЫХ</w:t>
      </w:r>
    </w:p>
    <w:p w:rsidR="00C47282" w:rsidRDefault="001C1ECE">
      <w:pPr>
        <w:pStyle w:val="ConsPlusTitle0"/>
        <w:jc w:val="center"/>
      </w:pPr>
      <w:r>
        <w:t>ГРАЖДАНСКИХ СЛУЖАЩИХ В ЦЕНТРАЛЬНОМ, ЗАРУБЕЖНОМ АППАРАТАХ</w:t>
      </w:r>
    </w:p>
    <w:p w:rsidR="00C47282" w:rsidRDefault="001C1ECE">
      <w:pPr>
        <w:pStyle w:val="ConsPlusTitle0"/>
        <w:jc w:val="center"/>
      </w:pPr>
      <w:r>
        <w:t xml:space="preserve">ФЕДЕРАЛЬНОГО АГЕНТСТВА ПО РЫБОЛОВСТВУ, ЕГО </w:t>
      </w:r>
      <w:proofErr w:type="gramStart"/>
      <w:r>
        <w:t>ТЕРРИТОРИАЛЬНЫХ</w:t>
      </w:r>
      <w:proofErr w:type="gramEnd"/>
    </w:p>
    <w:p w:rsidR="00C47282" w:rsidRDefault="001C1ECE">
      <w:pPr>
        <w:pStyle w:val="ConsPlusTitle0"/>
        <w:jc w:val="center"/>
      </w:pPr>
      <w:proofErr w:type="gramStart"/>
      <w:r>
        <w:t>ОРГАНАХ</w:t>
      </w:r>
      <w:proofErr w:type="gramEnd"/>
      <w:r>
        <w:t>, А ТАКЖЕ СВЕДЕНИЙ О ДОХОДАХ, РАСХОДАХ, ОБ ИМУЩЕСТВЕ</w:t>
      </w:r>
    </w:p>
    <w:p w:rsidR="00C47282" w:rsidRDefault="001C1ECE">
      <w:pPr>
        <w:pStyle w:val="ConsPlusTitle0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ИХ СУПРУГ</w:t>
      </w:r>
    </w:p>
    <w:p w:rsidR="00C47282" w:rsidRDefault="001C1ECE">
      <w:pPr>
        <w:pStyle w:val="ConsPlusTitle0"/>
        <w:jc w:val="center"/>
      </w:pPr>
      <w:r>
        <w:t>(СУПРУГОВ) И НЕСОВЕРШЕННОЛЕТНИХ ДЕТЕЙ</w:t>
      </w:r>
    </w:p>
    <w:p w:rsidR="00C47282" w:rsidRDefault="001C1ECE">
      <w:pPr>
        <w:pStyle w:val="ConsPlusTitle0"/>
        <w:jc w:val="center"/>
      </w:pPr>
      <w:r>
        <w:t>В ИНФОРМАЦИОННО-ТЕЛЕКОММУНИКАЦИОННОЙ</w:t>
      </w:r>
    </w:p>
    <w:p w:rsidR="00C47282" w:rsidRDefault="001C1ECE">
      <w:pPr>
        <w:pStyle w:val="ConsPlusTitle0"/>
        <w:jc w:val="center"/>
      </w:pPr>
      <w:r>
        <w:t>СЕТИ "ИНТЕРНЕТ"</w:t>
      </w:r>
    </w:p>
    <w:p w:rsidR="00C47282" w:rsidRDefault="00C47282">
      <w:pPr>
        <w:pStyle w:val="ConsPlusNormal0"/>
        <w:jc w:val="both"/>
      </w:pPr>
    </w:p>
    <w:p w:rsidR="00C47282" w:rsidRDefault="001C1ECE">
      <w:pPr>
        <w:pStyle w:val="ConsPlusTitle0"/>
        <w:ind w:firstLine="540"/>
        <w:jc w:val="both"/>
        <w:outlineLvl w:val="1"/>
      </w:pPr>
      <w:r>
        <w:t>1. Должности федеральной государственной гражданской службы в центральном аппарате Федерального агентства по рыболовству:</w:t>
      </w:r>
    </w:p>
    <w:p w:rsidR="00C47282" w:rsidRDefault="001C1ECE">
      <w:pPr>
        <w:pStyle w:val="ConsPlusNormal0"/>
        <w:spacing w:before="200"/>
        <w:ind w:firstLine="540"/>
        <w:jc w:val="both"/>
      </w:pPr>
      <w:r>
        <w:t>руководитель Федерального агентства по рыболовству;</w:t>
      </w:r>
    </w:p>
    <w:p w:rsidR="00C47282" w:rsidRDefault="001C1ECE">
      <w:pPr>
        <w:pStyle w:val="ConsPlusNormal0"/>
        <w:spacing w:before="200"/>
        <w:ind w:firstLine="540"/>
        <w:jc w:val="both"/>
      </w:pPr>
      <w:r>
        <w:t>заместитель руководителя Федерального агентства по рыболовству;</w:t>
      </w:r>
    </w:p>
    <w:p w:rsidR="00C47282" w:rsidRDefault="001C1ECE">
      <w:pPr>
        <w:pStyle w:val="ConsPlusNormal0"/>
        <w:spacing w:before="200"/>
        <w:ind w:firstLine="540"/>
        <w:jc w:val="both"/>
      </w:pPr>
      <w:r>
        <w:t>помощник и советник руководителя Федерального агентства по рыболовству;</w:t>
      </w:r>
    </w:p>
    <w:p w:rsidR="00C47282" w:rsidRDefault="001C1ECE">
      <w:pPr>
        <w:pStyle w:val="ConsPlusNormal0"/>
        <w:spacing w:before="200"/>
        <w:ind w:firstLine="540"/>
        <w:jc w:val="both"/>
      </w:pPr>
      <w:r>
        <w:t>начальник управления Федерального агентства по рыболовству;</w:t>
      </w:r>
    </w:p>
    <w:p w:rsidR="00C47282" w:rsidRDefault="001C1ECE">
      <w:pPr>
        <w:pStyle w:val="ConsPlusNormal0"/>
        <w:spacing w:before="200"/>
        <w:ind w:firstLine="540"/>
        <w:jc w:val="both"/>
      </w:pPr>
      <w:r>
        <w:t>заместитель начальника управления Федерального агентства по рыболовству;</w:t>
      </w:r>
    </w:p>
    <w:p w:rsidR="00C47282" w:rsidRDefault="001C1ECE">
      <w:pPr>
        <w:pStyle w:val="ConsPlusNormal0"/>
        <w:spacing w:before="200"/>
        <w:ind w:firstLine="540"/>
        <w:jc w:val="both"/>
      </w:pPr>
      <w:r>
        <w:t>начальник отдела Федерального агентства по рыболовству;</w:t>
      </w:r>
    </w:p>
    <w:p w:rsidR="00C47282" w:rsidRDefault="001C1ECE">
      <w:pPr>
        <w:pStyle w:val="ConsPlusNormal0"/>
        <w:spacing w:before="200"/>
        <w:ind w:firstLine="540"/>
        <w:jc w:val="both"/>
      </w:pPr>
      <w:r>
        <w:t>заместитель начальника отдела Федерального агентства по рыболовству;</w:t>
      </w:r>
    </w:p>
    <w:p w:rsidR="00C47282" w:rsidRDefault="001C1ECE">
      <w:pPr>
        <w:pStyle w:val="ConsPlusNormal0"/>
        <w:spacing w:before="200"/>
        <w:ind w:firstLine="540"/>
        <w:jc w:val="both"/>
      </w:pPr>
      <w:r>
        <w:t>должности с двойным наименованием, при наличии хотя бы одной из них, указанной в настоящем Перечне.</w:t>
      </w:r>
    </w:p>
    <w:p w:rsidR="00C47282" w:rsidRDefault="00C47282">
      <w:pPr>
        <w:pStyle w:val="ConsPlusNormal0"/>
        <w:ind w:firstLine="540"/>
        <w:jc w:val="both"/>
      </w:pPr>
    </w:p>
    <w:p w:rsidR="00C47282" w:rsidRDefault="001C1ECE">
      <w:pPr>
        <w:pStyle w:val="ConsPlusTitle0"/>
        <w:ind w:firstLine="540"/>
        <w:jc w:val="both"/>
        <w:outlineLvl w:val="1"/>
      </w:pPr>
      <w:r>
        <w:t>2. Должности федеральной государственной гражданской службы в зарубежном аппарате Федерального агентства по рыболовству:</w:t>
      </w:r>
    </w:p>
    <w:p w:rsidR="00C47282" w:rsidRDefault="001C1ECE">
      <w:pPr>
        <w:pStyle w:val="ConsPlusNormal0"/>
        <w:spacing w:before="200"/>
        <w:ind w:firstLine="540"/>
        <w:jc w:val="both"/>
      </w:pPr>
      <w:r>
        <w:t>руководитель представительства Федерального агентства по рыболовству за рубежом;</w:t>
      </w:r>
    </w:p>
    <w:p w:rsidR="00C47282" w:rsidRDefault="001C1ECE">
      <w:pPr>
        <w:pStyle w:val="ConsPlusNormal0"/>
        <w:spacing w:before="200"/>
        <w:ind w:firstLine="540"/>
        <w:jc w:val="both"/>
      </w:pPr>
      <w:r>
        <w:t>заместитель руководителя представительства Федерального агентства по рыболовству за рубежом;</w:t>
      </w:r>
    </w:p>
    <w:p w:rsidR="00C47282" w:rsidRDefault="001C1ECE">
      <w:pPr>
        <w:pStyle w:val="ConsPlusNormal0"/>
        <w:spacing w:before="200"/>
        <w:ind w:firstLine="540"/>
        <w:jc w:val="both"/>
      </w:pPr>
      <w:r>
        <w:t>представитель Федерального агентства по рыболовству за рубежом;</w:t>
      </w:r>
    </w:p>
    <w:p w:rsidR="00C47282" w:rsidRDefault="001C1ECE">
      <w:pPr>
        <w:pStyle w:val="ConsPlusNormal0"/>
        <w:spacing w:before="200"/>
        <w:ind w:firstLine="540"/>
        <w:jc w:val="both"/>
      </w:pPr>
      <w:r>
        <w:t>заместитель представителя Федерального агентства по рыболовству за рубежом.</w:t>
      </w:r>
    </w:p>
    <w:p w:rsidR="00C47282" w:rsidRDefault="00C47282">
      <w:pPr>
        <w:pStyle w:val="ConsPlusNormal0"/>
        <w:ind w:firstLine="540"/>
        <w:jc w:val="both"/>
      </w:pPr>
    </w:p>
    <w:p w:rsidR="00C47282" w:rsidRDefault="001C1ECE">
      <w:pPr>
        <w:pStyle w:val="ConsPlusTitle0"/>
        <w:ind w:firstLine="540"/>
        <w:jc w:val="both"/>
        <w:outlineLvl w:val="1"/>
      </w:pPr>
      <w:r>
        <w:t>3. Должности федеральной государственной гражданской службы в территориальных органах Федерального агентства по рыболовству:</w:t>
      </w:r>
    </w:p>
    <w:p w:rsidR="00C47282" w:rsidRDefault="001C1ECE">
      <w:pPr>
        <w:pStyle w:val="ConsPlusNormal0"/>
        <w:spacing w:before="200"/>
        <w:ind w:firstLine="540"/>
        <w:jc w:val="both"/>
      </w:pPr>
      <w:r>
        <w:t>руководитель территориального органа Федерального агентства по рыболовству;</w:t>
      </w:r>
    </w:p>
    <w:p w:rsidR="00C47282" w:rsidRDefault="001C1ECE">
      <w:pPr>
        <w:pStyle w:val="ConsPlusNormal0"/>
        <w:spacing w:before="200"/>
        <w:ind w:firstLine="540"/>
        <w:jc w:val="both"/>
      </w:pPr>
      <w:r>
        <w:t>заместитель руководителя территориального органа Федерального агентства по рыболовству;</w:t>
      </w:r>
    </w:p>
    <w:p w:rsidR="00C47282" w:rsidRDefault="001C1ECE">
      <w:pPr>
        <w:pStyle w:val="ConsPlusNormal0"/>
        <w:spacing w:before="200"/>
        <w:ind w:firstLine="540"/>
        <w:jc w:val="both"/>
      </w:pPr>
      <w:r>
        <w:t>должности с двойным наименованием, при наличии хотя бы одной из них, указанной в настоящем Перечне.</w:t>
      </w:r>
    </w:p>
    <w:p w:rsidR="00C47282" w:rsidRDefault="00C47282">
      <w:pPr>
        <w:pStyle w:val="ConsPlusNormal0"/>
        <w:jc w:val="both"/>
      </w:pPr>
    </w:p>
    <w:p w:rsidR="00C47282" w:rsidRDefault="00C47282">
      <w:pPr>
        <w:pStyle w:val="ConsPlusNormal0"/>
        <w:jc w:val="both"/>
      </w:pPr>
    </w:p>
    <w:p w:rsidR="00C47282" w:rsidRDefault="00C47282">
      <w:pPr>
        <w:pStyle w:val="ConsPlusNormal0"/>
        <w:jc w:val="both"/>
      </w:pPr>
    </w:p>
    <w:p w:rsidR="00C47282" w:rsidRDefault="00C47282">
      <w:pPr>
        <w:pStyle w:val="ConsPlusNormal0"/>
        <w:jc w:val="both"/>
      </w:pPr>
    </w:p>
    <w:p w:rsidR="00C47282" w:rsidRDefault="00C47282">
      <w:pPr>
        <w:pStyle w:val="ConsPlusNormal0"/>
        <w:jc w:val="both"/>
      </w:pPr>
    </w:p>
    <w:p w:rsidR="00C47282" w:rsidRDefault="001C1ECE">
      <w:pPr>
        <w:pStyle w:val="ConsPlusNormal0"/>
        <w:jc w:val="right"/>
        <w:outlineLvl w:val="0"/>
      </w:pPr>
      <w:r>
        <w:t>Приложение N 2</w:t>
      </w:r>
    </w:p>
    <w:p w:rsidR="00C47282" w:rsidRDefault="001C1ECE">
      <w:pPr>
        <w:pStyle w:val="ConsPlusNormal0"/>
        <w:jc w:val="right"/>
      </w:pPr>
      <w:r>
        <w:t xml:space="preserve">к приказу </w:t>
      </w:r>
      <w:proofErr w:type="gramStart"/>
      <w:r>
        <w:t>Федерального</w:t>
      </w:r>
      <w:proofErr w:type="gramEnd"/>
    </w:p>
    <w:p w:rsidR="00C47282" w:rsidRDefault="001C1ECE">
      <w:pPr>
        <w:pStyle w:val="ConsPlusNormal0"/>
        <w:jc w:val="right"/>
      </w:pPr>
      <w:r>
        <w:t>агентства по рыболовству</w:t>
      </w:r>
    </w:p>
    <w:p w:rsidR="00C47282" w:rsidRDefault="001C1ECE">
      <w:pPr>
        <w:pStyle w:val="ConsPlusNormal0"/>
        <w:jc w:val="right"/>
      </w:pPr>
      <w:r>
        <w:t>от 25 мая 2023 г. N 280</w:t>
      </w:r>
    </w:p>
    <w:p w:rsidR="00C47282" w:rsidRDefault="00C47282">
      <w:pPr>
        <w:pStyle w:val="ConsPlusNormal0"/>
        <w:jc w:val="both"/>
      </w:pPr>
    </w:p>
    <w:p w:rsidR="00C47282" w:rsidRDefault="001C1ECE">
      <w:pPr>
        <w:pStyle w:val="ConsPlusTitle0"/>
        <w:jc w:val="center"/>
      </w:pPr>
      <w:bookmarkStart w:id="2" w:name="P85"/>
      <w:bookmarkEnd w:id="2"/>
      <w:r>
        <w:t>ПЕРЕЧЕНЬ</w:t>
      </w:r>
    </w:p>
    <w:p w:rsidR="00C47282" w:rsidRDefault="001C1ECE">
      <w:pPr>
        <w:pStyle w:val="ConsPlusTitle0"/>
        <w:jc w:val="center"/>
      </w:pPr>
      <w:r>
        <w:t>ДОЛЖНОСТЕЙ, ЗАМЕЩЕНИЕ КОТОРЫХ ВЛЕЧЕТ ЗА СОБОЙ РАЗМЕЩЕНИЕ</w:t>
      </w:r>
    </w:p>
    <w:p w:rsidR="00C47282" w:rsidRDefault="001C1ECE">
      <w:pPr>
        <w:pStyle w:val="ConsPlusTitle0"/>
        <w:jc w:val="center"/>
      </w:pPr>
      <w:r>
        <w:t>СВЕДЕНИЙ О ДОХОДАХ, РАСХОДАХ, ОБ ИМУЩЕСТВЕ И ОБЯЗАТЕЛЬСТВАХ</w:t>
      </w:r>
    </w:p>
    <w:p w:rsidR="00C47282" w:rsidRDefault="001C1ECE">
      <w:pPr>
        <w:pStyle w:val="ConsPlusTitle0"/>
        <w:jc w:val="center"/>
      </w:pPr>
      <w:r>
        <w:t>ИМУЩЕСТВЕННОГО ХАРАКТЕРА РАБОТНИКОВ ОРГАНИЗАЦИЙ, СОЗДАННЫХ</w:t>
      </w:r>
    </w:p>
    <w:p w:rsidR="00C47282" w:rsidRDefault="001C1ECE">
      <w:pPr>
        <w:pStyle w:val="ConsPlusTitle0"/>
        <w:jc w:val="center"/>
      </w:pPr>
      <w:r>
        <w:t xml:space="preserve">ДЛЯ ВЫПОЛНЕНИЯ ЗАДАЧ, ПОСТАВЛЕННЫХ ПЕРЕД </w:t>
      </w:r>
      <w:proofErr w:type="gramStart"/>
      <w:r>
        <w:t>ФЕДЕРАЛЬНЫМ</w:t>
      </w:r>
      <w:proofErr w:type="gramEnd"/>
    </w:p>
    <w:p w:rsidR="00C47282" w:rsidRDefault="001C1ECE">
      <w:pPr>
        <w:pStyle w:val="ConsPlusTitle0"/>
        <w:jc w:val="center"/>
      </w:pPr>
      <w:r>
        <w:t>АГЕНТСТВОМ ПО РЫБОЛОВСТВУ, А ТАКЖЕ СВЕДЕНИЙ О ДОХОДАХ,</w:t>
      </w:r>
    </w:p>
    <w:p w:rsidR="00C47282" w:rsidRDefault="001C1ECE">
      <w:pPr>
        <w:pStyle w:val="ConsPlusTitle0"/>
        <w:jc w:val="center"/>
      </w:pPr>
      <w:r>
        <w:t xml:space="preserve">РАСХОДАХ, ОБ ИМУЩЕСТВЕ И ОБЯЗАТЕЛЬСТВАХ </w:t>
      </w:r>
      <w:proofErr w:type="gramStart"/>
      <w:r>
        <w:t>ИМУЩЕСТВЕННОГО</w:t>
      </w:r>
      <w:proofErr w:type="gramEnd"/>
    </w:p>
    <w:p w:rsidR="00C47282" w:rsidRDefault="001C1ECE">
      <w:pPr>
        <w:pStyle w:val="ConsPlusTitle0"/>
        <w:jc w:val="center"/>
      </w:pPr>
      <w:r>
        <w:t>ХАРАКТЕРА ИХ СУПРУГ (СУПРУГОВ) И НЕСОВЕРШЕННОЛЕТНИХ</w:t>
      </w:r>
    </w:p>
    <w:p w:rsidR="00C47282" w:rsidRDefault="001C1ECE">
      <w:pPr>
        <w:pStyle w:val="ConsPlusTitle0"/>
        <w:jc w:val="center"/>
      </w:pPr>
      <w:r>
        <w:t>ДЕТЕЙ В ИНФОРМАЦИОННО-ТЕЛЕКОММУНИКАЦИОННОЙ</w:t>
      </w:r>
    </w:p>
    <w:p w:rsidR="00C47282" w:rsidRDefault="001C1ECE">
      <w:pPr>
        <w:pStyle w:val="ConsPlusTitle0"/>
        <w:jc w:val="center"/>
      </w:pPr>
      <w:r>
        <w:t>СЕТИ "ИНТЕРНЕТ"</w:t>
      </w:r>
    </w:p>
    <w:p w:rsidR="00C47282" w:rsidRDefault="00C47282">
      <w:pPr>
        <w:pStyle w:val="ConsPlusNormal0"/>
        <w:jc w:val="both"/>
      </w:pPr>
    </w:p>
    <w:p w:rsidR="00C47282" w:rsidRDefault="001C1ECE">
      <w:pPr>
        <w:pStyle w:val="ConsPlusTitle0"/>
        <w:ind w:firstLine="540"/>
        <w:jc w:val="both"/>
        <w:outlineLvl w:val="1"/>
      </w:pPr>
      <w:r>
        <w:t>1. Должности в федеральных государственных бюджетных учреждениях и федеральных государственных бюджетных научных учреждениях (далее - учреждение):</w:t>
      </w:r>
    </w:p>
    <w:p w:rsidR="00C47282" w:rsidRDefault="001C1ECE">
      <w:pPr>
        <w:pStyle w:val="ConsPlusNormal0"/>
        <w:spacing w:before="200"/>
        <w:ind w:firstLine="540"/>
        <w:jc w:val="both"/>
      </w:pPr>
      <w:r>
        <w:t>руководитель учреждения (обособленного структурного подразделения);</w:t>
      </w:r>
    </w:p>
    <w:p w:rsidR="00C47282" w:rsidRDefault="001C1ECE">
      <w:pPr>
        <w:pStyle w:val="ConsPlusNormal0"/>
        <w:spacing w:before="200"/>
        <w:ind w:firstLine="540"/>
        <w:jc w:val="both"/>
      </w:pPr>
      <w:r>
        <w:t>заместитель руководителя учреждения (обособленного структурного подразделения);</w:t>
      </w:r>
    </w:p>
    <w:p w:rsidR="00C47282" w:rsidRDefault="001C1ECE">
      <w:pPr>
        <w:pStyle w:val="ConsPlusNormal0"/>
        <w:spacing w:before="200"/>
        <w:ind w:firstLine="540"/>
        <w:jc w:val="both"/>
      </w:pPr>
      <w:r>
        <w:t>должности с двойным наименованием, при наличии хотя бы одной из них, указанной в настоящем Перечне.</w:t>
      </w:r>
    </w:p>
    <w:p w:rsidR="00C47282" w:rsidRDefault="00C47282">
      <w:pPr>
        <w:pStyle w:val="ConsPlusNormal0"/>
        <w:ind w:firstLine="540"/>
        <w:jc w:val="both"/>
      </w:pPr>
    </w:p>
    <w:p w:rsidR="00C47282" w:rsidRDefault="001C1ECE">
      <w:pPr>
        <w:pStyle w:val="ConsPlusTitle0"/>
        <w:ind w:firstLine="540"/>
        <w:jc w:val="both"/>
        <w:outlineLvl w:val="1"/>
      </w:pPr>
      <w:r>
        <w:t>2. Должности в федеральных государственных унитарных предприятиях (далее - предприятие):</w:t>
      </w:r>
    </w:p>
    <w:p w:rsidR="00C47282" w:rsidRDefault="001C1ECE">
      <w:pPr>
        <w:pStyle w:val="ConsPlusNormal0"/>
        <w:spacing w:before="200"/>
        <w:ind w:firstLine="540"/>
        <w:jc w:val="both"/>
      </w:pPr>
      <w:r>
        <w:t>руководитель предприятия (филиала);</w:t>
      </w:r>
    </w:p>
    <w:p w:rsidR="00C47282" w:rsidRDefault="001C1ECE">
      <w:pPr>
        <w:pStyle w:val="ConsPlusNormal0"/>
        <w:spacing w:before="200"/>
        <w:ind w:firstLine="540"/>
        <w:jc w:val="both"/>
      </w:pPr>
      <w:r>
        <w:t>заместитель руководителя предприятия (филиала);</w:t>
      </w:r>
    </w:p>
    <w:p w:rsidR="00C47282" w:rsidRDefault="001C1ECE">
      <w:pPr>
        <w:pStyle w:val="ConsPlusNormal0"/>
        <w:spacing w:before="200"/>
        <w:ind w:firstLine="540"/>
        <w:jc w:val="both"/>
      </w:pPr>
      <w:r>
        <w:t>должности с двойным наименованием, при наличии хотя бы одной из них, указанной в настоящем Перечне.</w:t>
      </w:r>
    </w:p>
    <w:p w:rsidR="00C47282" w:rsidRDefault="00C47282">
      <w:pPr>
        <w:pStyle w:val="ConsPlusNormal0"/>
        <w:ind w:firstLine="540"/>
        <w:jc w:val="both"/>
      </w:pPr>
    </w:p>
    <w:p w:rsidR="00C47282" w:rsidRDefault="001C1ECE">
      <w:pPr>
        <w:pStyle w:val="ConsPlusTitle0"/>
        <w:ind w:firstLine="540"/>
        <w:jc w:val="both"/>
        <w:outlineLvl w:val="1"/>
      </w:pPr>
      <w:r>
        <w:t>3. Должности в федеральных государственных бюджетных образовательных учреждениях:</w:t>
      </w:r>
    </w:p>
    <w:p w:rsidR="00C47282" w:rsidRDefault="001C1ECE">
      <w:pPr>
        <w:pStyle w:val="ConsPlusNormal0"/>
        <w:spacing w:before="200"/>
        <w:ind w:firstLine="540"/>
        <w:jc w:val="both"/>
      </w:pPr>
      <w:r>
        <w:t>ректор;</w:t>
      </w:r>
    </w:p>
    <w:p w:rsidR="00C47282" w:rsidRDefault="001C1ECE">
      <w:pPr>
        <w:pStyle w:val="ConsPlusNormal0"/>
        <w:spacing w:before="200"/>
        <w:ind w:firstLine="540"/>
        <w:jc w:val="both"/>
      </w:pPr>
      <w:r>
        <w:t>проректор;</w:t>
      </w:r>
    </w:p>
    <w:p w:rsidR="00C47282" w:rsidRDefault="001C1ECE">
      <w:pPr>
        <w:pStyle w:val="ConsPlusNormal0"/>
        <w:spacing w:before="200"/>
        <w:ind w:firstLine="540"/>
        <w:jc w:val="both"/>
      </w:pPr>
      <w:r>
        <w:t>должности с двойным наименованием, при наличии хотя бы одной из них, указанной в настоящем Перечне.</w:t>
      </w:r>
    </w:p>
    <w:p w:rsidR="00C47282" w:rsidRDefault="00C47282">
      <w:pPr>
        <w:pStyle w:val="ConsPlusNormal0"/>
        <w:jc w:val="both"/>
      </w:pPr>
    </w:p>
    <w:p w:rsidR="00C47282" w:rsidRDefault="00C47282">
      <w:pPr>
        <w:pStyle w:val="ConsPlusNormal0"/>
        <w:jc w:val="both"/>
      </w:pPr>
    </w:p>
    <w:p w:rsidR="00C47282" w:rsidRDefault="00C4728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47282">
      <w:footerReference w:type="default" r:id="rId9"/>
      <w:footerReference w:type="first" r:id="rId1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402" w:rsidRDefault="00355402">
      <w:r>
        <w:separator/>
      </w:r>
    </w:p>
  </w:endnote>
  <w:endnote w:type="continuationSeparator" w:id="0">
    <w:p w:rsidR="00355402" w:rsidRDefault="0035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47282">
      <w:trPr>
        <w:trHeight w:hRule="exact" w:val="1663"/>
      </w:trPr>
      <w:tc>
        <w:tcPr>
          <w:tcW w:w="1650" w:type="pct"/>
          <w:vAlign w:val="center"/>
        </w:tcPr>
        <w:p w:rsidR="00C47282" w:rsidRDefault="00C47282">
          <w:pPr>
            <w:pStyle w:val="ConsPlusNormal0"/>
          </w:pPr>
        </w:p>
      </w:tc>
      <w:tc>
        <w:tcPr>
          <w:tcW w:w="1700" w:type="pct"/>
          <w:vAlign w:val="center"/>
        </w:tcPr>
        <w:p w:rsidR="00C47282" w:rsidRDefault="00C47282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C47282" w:rsidRDefault="001C1EC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44AF9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44AF9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C47282" w:rsidRDefault="001C1EC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47282">
      <w:trPr>
        <w:trHeight w:hRule="exact" w:val="1663"/>
      </w:trPr>
      <w:tc>
        <w:tcPr>
          <w:tcW w:w="1650" w:type="pct"/>
          <w:vAlign w:val="center"/>
        </w:tcPr>
        <w:p w:rsidR="00C47282" w:rsidRDefault="00C47282">
          <w:pPr>
            <w:pStyle w:val="ConsPlusNormal0"/>
          </w:pPr>
        </w:p>
      </w:tc>
      <w:tc>
        <w:tcPr>
          <w:tcW w:w="1700" w:type="pct"/>
          <w:vAlign w:val="center"/>
        </w:tcPr>
        <w:p w:rsidR="00C47282" w:rsidRDefault="00C47282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C47282" w:rsidRDefault="001C1EC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44AF9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44AF9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C47282" w:rsidRDefault="001C1EC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402" w:rsidRDefault="00355402">
      <w:r>
        <w:separator/>
      </w:r>
    </w:p>
  </w:footnote>
  <w:footnote w:type="continuationSeparator" w:id="0">
    <w:p w:rsidR="00355402" w:rsidRDefault="00355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7282"/>
    <w:rsid w:val="001C1ECE"/>
    <w:rsid w:val="00355402"/>
    <w:rsid w:val="00796AEC"/>
    <w:rsid w:val="00C47282"/>
    <w:rsid w:val="00D4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796A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A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96A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6AEC"/>
  </w:style>
  <w:style w:type="paragraph" w:styleId="a7">
    <w:name w:val="footer"/>
    <w:basedOn w:val="a"/>
    <w:link w:val="a8"/>
    <w:uiPriority w:val="99"/>
    <w:unhideWhenUsed/>
    <w:rsid w:val="00796A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6A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1649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60651&amp;dst=10004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1068</Words>
  <Characters>6088</Characters>
  <Application>Microsoft Office Word</Application>
  <DocSecurity>0</DocSecurity>
  <Lines>50</Lines>
  <Paragraphs>14</Paragraphs>
  <ScaleCrop>false</ScaleCrop>
  <Company>КонсультантПлюс Версия 4024.00.01</Company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Росрыболовства от 25.05.2023 N 280
"Об утверждении перечней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в центральном, зарубежном аппаратах Федерального агентства по рыболовству, его территориальных органах и работников организаций, созданных для выполнения задач, поставленных перед Федеральным агентством по рыболовству, а также сведений о доходах, расхода</dc:title>
  <cp:lastModifiedBy>Вдовина Дарья Владимировна</cp:lastModifiedBy>
  <cp:revision>5</cp:revision>
  <dcterms:created xsi:type="dcterms:W3CDTF">2024-06-14T09:40:00Z</dcterms:created>
  <dcterms:modified xsi:type="dcterms:W3CDTF">2024-06-20T07:28:00Z</dcterms:modified>
</cp:coreProperties>
</file>